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A6B37" w14:textId="77777777" w:rsidR="000F66E1" w:rsidRDefault="000F66E1" w:rsidP="00873EC8">
      <w:pPr>
        <w:jc w:val="center"/>
        <w:rPr>
          <w:b/>
          <w:bCs/>
        </w:rPr>
      </w:pPr>
    </w:p>
    <w:p w14:paraId="77935098" w14:textId="77777777" w:rsidR="000F66E1" w:rsidRDefault="000F66E1" w:rsidP="00873EC8">
      <w:pPr>
        <w:jc w:val="center"/>
        <w:rPr>
          <w:b/>
          <w:bCs/>
        </w:rPr>
      </w:pPr>
    </w:p>
    <w:p w14:paraId="1B7CDAB1" w14:textId="77777777" w:rsidR="000F66E1" w:rsidRDefault="000F66E1" w:rsidP="00873EC8">
      <w:pPr>
        <w:jc w:val="center"/>
        <w:rPr>
          <w:b/>
          <w:bCs/>
        </w:rPr>
      </w:pPr>
    </w:p>
    <w:p w14:paraId="33665CA1" w14:textId="77777777" w:rsidR="000F66E1" w:rsidRDefault="000F66E1" w:rsidP="00873EC8">
      <w:pPr>
        <w:jc w:val="center"/>
        <w:rPr>
          <w:b/>
          <w:bCs/>
        </w:rPr>
      </w:pPr>
    </w:p>
    <w:p w14:paraId="0459286D" w14:textId="77777777" w:rsidR="000F66E1" w:rsidRDefault="000F66E1" w:rsidP="00873EC8">
      <w:pPr>
        <w:jc w:val="center"/>
        <w:rPr>
          <w:b/>
          <w:bCs/>
        </w:rPr>
      </w:pPr>
    </w:p>
    <w:p w14:paraId="59438E85" w14:textId="77777777" w:rsidR="000F66E1" w:rsidRDefault="000F66E1" w:rsidP="00873EC8">
      <w:pPr>
        <w:jc w:val="center"/>
        <w:rPr>
          <w:b/>
          <w:bCs/>
        </w:rPr>
      </w:pPr>
    </w:p>
    <w:p w14:paraId="3E3DD72A" w14:textId="77777777" w:rsidR="000F66E1" w:rsidRDefault="000F66E1" w:rsidP="00873EC8">
      <w:pPr>
        <w:jc w:val="center"/>
        <w:rPr>
          <w:b/>
          <w:bCs/>
        </w:rPr>
      </w:pPr>
    </w:p>
    <w:p w14:paraId="38FC830C" w14:textId="77777777" w:rsidR="000F66E1" w:rsidRDefault="000F66E1" w:rsidP="00873EC8">
      <w:pPr>
        <w:jc w:val="center"/>
        <w:rPr>
          <w:b/>
          <w:bCs/>
        </w:rPr>
      </w:pPr>
    </w:p>
    <w:p w14:paraId="01BA3996" w14:textId="77777777" w:rsidR="000F66E1" w:rsidRDefault="000F66E1" w:rsidP="00873EC8">
      <w:pPr>
        <w:jc w:val="center"/>
        <w:rPr>
          <w:b/>
          <w:bCs/>
        </w:rPr>
      </w:pPr>
    </w:p>
    <w:p w14:paraId="0D635C3D" w14:textId="77777777" w:rsidR="000F66E1" w:rsidRDefault="000F66E1" w:rsidP="00873EC8">
      <w:pPr>
        <w:jc w:val="center"/>
        <w:rPr>
          <w:b/>
          <w:bCs/>
        </w:rPr>
      </w:pPr>
    </w:p>
    <w:p w14:paraId="31B1389B" w14:textId="77777777" w:rsidR="000F66E1" w:rsidRDefault="000F66E1" w:rsidP="00873EC8">
      <w:pPr>
        <w:jc w:val="center"/>
        <w:rPr>
          <w:b/>
          <w:bCs/>
        </w:rPr>
      </w:pPr>
    </w:p>
    <w:p w14:paraId="704A5186" w14:textId="20E54C9E" w:rsidR="000F66E1" w:rsidRPr="000F66E1" w:rsidRDefault="000F66E1" w:rsidP="00873EC8">
      <w:pPr>
        <w:jc w:val="center"/>
        <w:rPr>
          <w:b/>
          <w:bCs/>
        </w:rPr>
      </w:pPr>
      <w:r w:rsidRPr="000F66E1">
        <w:rPr>
          <w:b/>
          <w:bCs/>
        </w:rPr>
        <w:t xml:space="preserve">GODIŠNJI IZVJEŠTAJ O ZAHTJEVIMA ZA PRISTUP INFORMACIJAMA U </w:t>
      </w:r>
      <w:r>
        <w:rPr>
          <w:b/>
          <w:bCs/>
        </w:rPr>
        <w:t>AGENCIJI ZA POŠTANSKI PROMET BOSNE I HERCEGOVINE</w:t>
      </w:r>
      <w:r w:rsidRPr="000F66E1">
        <w:rPr>
          <w:b/>
          <w:bCs/>
        </w:rPr>
        <w:t xml:space="preserve"> U 2023. GODINI</w:t>
      </w:r>
    </w:p>
    <w:p w14:paraId="53CDA9D1" w14:textId="77777777" w:rsidR="000F66E1" w:rsidRDefault="000F66E1" w:rsidP="00873EC8">
      <w:pPr>
        <w:jc w:val="center"/>
        <w:rPr>
          <w:b/>
          <w:bCs/>
        </w:rPr>
      </w:pPr>
    </w:p>
    <w:p w14:paraId="432F715B" w14:textId="77777777" w:rsidR="000F66E1" w:rsidRDefault="000F66E1" w:rsidP="00873EC8">
      <w:pPr>
        <w:jc w:val="center"/>
        <w:rPr>
          <w:b/>
          <w:bCs/>
        </w:rPr>
      </w:pPr>
    </w:p>
    <w:p w14:paraId="7872C7C2" w14:textId="77777777" w:rsidR="000F66E1" w:rsidRDefault="000F66E1" w:rsidP="00873EC8">
      <w:pPr>
        <w:jc w:val="center"/>
        <w:rPr>
          <w:b/>
          <w:bCs/>
        </w:rPr>
      </w:pPr>
    </w:p>
    <w:p w14:paraId="7DF1474D" w14:textId="77777777" w:rsidR="000F66E1" w:rsidRDefault="000F66E1" w:rsidP="00873EC8">
      <w:pPr>
        <w:jc w:val="center"/>
        <w:rPr>
          <w:b/>
          <w:bCs/>
        </w:rPr>
      </w:pPr>
    </w:p>
    <w:p w14:paraId="15A0024D" w14:textId="77777777" w:rsidR="000F66E1" w:rsidRDefault="000F66E1" w:rsidP="00873EC8">
      <w:pPr>
        <w:jc w:val="center"/>
        <w:rPr>
          <w:b/>
          <w:bCs/>
        </w:rPr>
      </w:pPr>
    </w:p>
    <w:p w14:paraId="2612E895" w14:textId="77777777" w:rsidR="000F66E1" w:rsidRDefault="000F66E1" w:rsidP="00873EC8">
      <w:pPr>
        <w:jc w:val="center"/>
        <w:rPr>
          <w:b/>
          <w:bCs/>
        </w:rPr>
      </w:pPr>
    </w:p>
    <w:p w14:paraId="1C9498A5" w14:textId="77777777" w:rsidR="000F66E1" w:rsidRDefault="000F66E1" w:rsidP="00873EC8">
      <w:pPr>
        <w:jc w:val="center"/>
        <w:rPr>
          <w:b/>
          <w:bCs/>
        </w:rPr>
      </w:pPr>
    </w:p>
    <w:p w14:paraId="16F13B91" w14:textId="77777777" w:rsidR="000F66E1" w:rsidRDefault="000F66E1" w:rsidP="00873EC8">
      <w:pPr>
        <w:jc w:val="center"/>
        <w:rPr>
          <w:b/>
          <w:bCs/>
        </w:rPr>
      </w:pPr>
    </w:p>
    <w:p w14:paraId="34A549EB" w14:textId="4F26CA8B" w:rsidR="000F66E1" w:rsidRDefault="000F66E1" w:rsidP="00873EC8">
      <w:pPr>
        <w:jc w:val="center"/>
        <w:rPr>
          <w:b/>
          <w:bCs/>
        </w:rPr>
      </w:pPr>
      <w:r>
        <w:rPr>
          <w:b/>
          <w:bCs/>
        </w:rPr>
        <w:t xml:space="preserve">Sarajevo, 29. 12. 2023. </w:t>
      </w:r>
    </w:p>
    <w:p w14:paraId="6F4CA35A" w14:textId="77777777" w:rsidR="000F66E1" w:rsidRDefault="000F66E1" w:rsidP="00873EC8">
      <w:pPr>
        <w:jc w:val="center"/>
        <w:rPr>
          <w:b/>
          <w:bCs/>
        </w:rPr>
      </w:pPr>
    </w:p>
    <w:p w14:paraId="72B15EA7" w14:textId="77777777" w:rsidR="000F66E1" w:rsidRDefault="000F66E1" w:rsidP="00873EC8">
      <w:pPr>
        <w:jc w:val="center"/>
        <w:rPr>
          <w:b/>
          <w:bCs/>
        </w:rPr>
      </w:pPr>
    </w:p>
    <w:p w14:paraId="3BF8F673" w14:textId="77777777" w:rsidR="000F66E1" w:rsidRDefault="000F66E1" w:rsidP="00873EC8">
      <w:pPr>
        <w:jc w:val="center"/>
        <w:rPr>
          <w:b/>
          <w:bCs/>
        </w:rPr>
      </w:pPr>
    </w:p>
    <w:p w14:paraId="59FF694D" w14:textId="77777777" w:rsidR="000F66E1" w:rsidRDefault="000F66E1" w:rsidP="00873EC8">
      <w:pPr>
        <w:jc w:val="center"/>
        <w:rPr>
          <w:b/>
          <w:bCs/>
        </w:rPr>
      </w:pPr>
    </w:p>
    <w:p w14:paraId="26A8189E" w14:textId="77777777" w:rsidR="000F66E1" w:rsidRDefault="000F66E1" w:rsidP="00873EC8">
      <w:pPr>
        <w:jc w:val="center"/>
        <w:rPr>
          <w:b/>
          <w:bCs/>
        </w:rPr>
      </w:pPr>
    </w:p>
    <w:p w14:paraId="3EAD7D9E" w14:textId="77777777" w:rsidR="000F66E1" w:rsidRDefault="000F66E1" w:rsidP="00873EC8">
      <w:pPr>
        <w:jc w:val="center"/>
        <w:rPr>
          <w:b/>
          <w:bCs/>
        </w:rPr>
      </w:pPr>
    </w:p>
    <w:p w14:paraId="148CF0A6" w14:textId="19C53C78" w:rsidR="00873EC8" w:rsidRPr="00873EC8" w:rsidRDefault="00873EC8" w:rsidP="00873EC8">
      <w:pPr>
        <w:jc w:val="center"/>
        <w:rPr>
          <w:b/>
          <w:bCs/>
        </w:rPr>
      </w:pPr>
      <w:r w:rsidRPr="00873EC8">
        <w:rPr>
          <w:b/>
          <w:bCs/>
        </w:rPr>
        <w:t xml:space="preserve">GODIŠNJI IZVJEŠTAJ O ZAHTJEVIMA ZA PRISTUP INFORMACIJAMA U </w:t>
      </w:r>
      <w:r>
        <w:rPr>
          <w:b/>
          <w:bCs/>
        </w:rPr>
        <w:t>AGENCIJI ZA POŠTANSKI PROMET BOSNE I HERCEGOVINE U 2023. GODINI</w:t>
      </w:r>
    </w:p>
    <w:p w14:paraId="5D806B2A" w14:textId="528513A0" w:rsidR="00873EC8" w:rsidRDefault="00873EC8" w:rsidP="00873EC8">
      <w:pPr>
        <w:jc w:val="both"/>
      </w:pPr>
      <w:r>
        <w:t xml:space="preserve">Agencija za poštanski promet Bosne i Hercegovine je </w:t>
      </w:r>
      <w:r w:rsidR="009C67B2">
        <w:t>u periodu</w:t>
      </w:r>
      <w:r>
        <w:t xml:space="preserve"> od 01. 01. do 31. 12. 2023. godine zaprimila i don</w:t>
      </w:r>
      <w:r w:rsidR="009C67B2">
        <w:t>i</w:t>
      </w:r>
      <w:r>
        <w:t xml:space="preserve">jela rješenja za ukupno tri zahtjeva za slobodan pristup informacijama. Od navedenog broj jedan je obrađen </w:t>
      </w:r>
      <w:r w:rsidR="009C67B2">
        <w:t xml:space="preserve">u </w:t>
      </w:r>
      <w:r>
        <w:t>sklad</w:t>
      </w:r>
      <w:r w:rsidR="009C67B2">
        <w:t>u sa</w:t>
      </w:r>
      <w:r>
        <w:t xml:space="preserve"> Zakon</w:t>
      </w:r>
      <w:r w:rsidR="009C67B2">
        <w:t>om</w:t>
      </w:r>
      <w:r>
        <w:t xml:space="preserve"> o slobodi pristupa informacijama u Bosni i Hercegovini („Službeni glasnik BiH“, br. 28/00, 45/06, 102/09, 62/11 i 100/13), a </w:t>
      </w:r>
      <w:r w:rsidR="002B330B">
        <w:t xml:space="preserve">druga </w:t>
      </w:r>
      <w:r>
        <w:t xml:space="preserve">dva po Zakonu o slobodi pristupa informacijama na </w:t>
      </w:r>
      <w:r w:rsidR="009C67B2">
        <w:t>nivou</w:t>
      </w:r>
      <w:r>
        <w:t xml:space="preserve"> institucija Bosne i Hercegovine („Službeni glasnik BiH“, broj 61/23). </w:t>
      </w:r>
    </w:p>
    <w:p w14:paraId="203F6972" w14:textId="229C05D3" w:rsidR="00D338E4" w:rsidRDefault="00873EC8" w:rsidP="00873EC8">
      <w:pPr>
        <w:jc w:val="both"/>
      </w:pPr>
      <w:r>
        <w:t>Detaljni podaci o zaprimljenim zahtjevima i donesenim rješenjima su dati u tabelarnom pregledu: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4"/>
        <w:gridCol w:w="2524"/>
        <w:gridCol w:w="1447"/>
        <w:gridCol w:w="1507"/>
        <w:gridCol w:w="1770"/>
      </w:tblGrid>
      <w:tr w:rsidR="00873EC8" w14:paraId="2EC25EC3" w14:textId="77777777" w:rsidTr="00873EC8">
        <w:trPr>
          <w:trHeight w:val="751"/>
        </w:trPr>
        <w:tc>
          <w:tcPr>
            <w:tcW w:w="1840" w:type="dxa"/>
          </w:tcPr>
          <w:p w14:paraId="2FBDF142" w14:textId="77777777" w:rsidR="00873EC8" w:rsidRPr="00873EC8" w:rsidRDefault="00873EC8" w:rsidP="00873EC8">
            <w:pPr>
              <w:jc w:val="center"/>
              <w:rPr>
                <w:b/>
                <w:bCs/>
              </w:rPr>
            </w:pPr>
          </w:p>
          <w:p w14:paraId="0A8E4774" w14:textId="77777777" w:rsidR="00873EC8" w:rsidRPr="00873EC8" w:rsidRDefault="00873EC8" w:rsidP="00873EC8">
            <w:pPr>
              <w:jc w:val="center"/>
              <w:rPr>
                <w:b/>
                <w:bCs/>
              </w:rPr>
            </w:pPr>
          </w:p>
          <w:p w14:paraId="1FB2FA7A" w14:textId="0C0DDAC4" w:rsidR="00873EC8" w:rsidRPr="00873EC8" w:rsidRDefault="00873EC8" w:rsidP="00873EC8">
            <w:pPr>
              <w:jc w:val="center"/>
              <w:rPr>
                <w:b/>
                <w:bCs/>
              </w:rPr>
            </w:pPr>
            <w:r w:rsidRPr="00873EC8">
              <w:rPr>
                <w:b/>
                <w:bCs/>
              </w:rPr>
              <w:t>Podnositelj</w:t>
            </w:r>
          </w:p>
        </w:tc>
        <w:tc>
          <w:tcPr>
            <w:tcW w:w="2610" w:type="dxa"/>
          </w:tcPr>
          <w:p w14:paraId="53D1DC0B" w14:textId="77777777" w:rsidR="00873EC8" w:rsidRPr="00873EC8" w:rsidRDefault="00873EC8" w:rsidP="00873EC8">
            <w:pPr>
              <w:jc w:val="center"/>
              <w:rPr>
                <w:b/>
                <w:bCs/>
              </w:rPr>
            </w:pPr>
          </w:p>
          <w:p w14:paraId="65190626" w14:textId="77777777" w:rsidR="00873EC8" w:rsidRPr="00873EC8" w:rsidRDefault="00873EC8" w:rsidP="00873EC8">
            <w:pPr>
              <w:jc w:val="center"/>
              <w:rPr>
                <w:b/>
                <w:bCs/>
              </w:rPr>
            </w:pPr>
          </w:p>
          <w:p w14:paraId="303FDA16" w14:textId="7A713C08" w:rsidR="00873EC8" w:rsidRPr="00873EC8" w:rsidRDefault="00873EC8" w:rsidP="00873EC8">
            <w:pPr>
              <w:jc w:val="center"/>
              <w:rPr>
                <w:b/>
                <w:bCs/>
              </w:rPr>
            </w:pPr>
            <w:r w:rsidRPr="00873EC8">
              <w:rPr>
                <w:b/>
                <w:bCs/>
              </w:rPr>
              <w:t>Vrsta traženih informacija</w:t>
            </w:r>
          </w:p>
        </w:tc>
        <w:tc>
          <w:tcPr>
            <w:tcW w:w="1470" w:type="dxa"/>
          </w:tcPr>
          <w:p w14:paraId="1C9E4793" w14:textId="1BD2E163" w:rsidR="00873EC8" w:rsidRPr="00873EC8" w:rsidRDefault="00873EC8" w:rsidP="00873EC8">
            <w:pPr>
              <w:jc w:val="center"/>
              <w:rPr>
                <w:b/>
                <w:bCs/>
              </w:rPr>
            </w:pPr>
            <w:r w:rsidRPr="00873EC8">
              <w:rPr>
                <w:b/>
                <w:bCs/>
              </w:rPr>
              <w:t>Datum zaprimanja zahtjeva i broj predmeta</w:t>
            </w:r>
          </w:p>
        </w:tc>
        <w:tc>
          <w:tcPr>
            <w:tcW w:w="1552" w:type="dxa"/>
          </w:tcPr>
          <w:p w14:paraId="34DF7697" w14:textId="77777777" w:rsidR="00873EC8" w:rsidRPr="00873EC8" w:rsidRDefault="00873EC8" w:rsidP="00873EC8">
            <w:pPr>
              <w:jc w:val="center"/>
              <w:rPr>
                <w:b/>
                <w:bCs/>
              </w:rPr>
            </w:pPr>
          </w:p>
          <w:p w14:paraId="7F2C941C" w14:textId="08A81FFA" w:rsidR="00873EC8" w:rsidRPr="00873EC8" w:rsidRDefault="00873EC8" w:rsidP="00873EC8">
            <w:pPr>
              <w:jc w:val="center"/>
              <w:rPr>
                <w:b/>
                <w:bCs/>
              </w:rPr>
            </w:pPr>
            <w:r w:rsidRPr="00873EC8">
              <w:rPr>
                <w:b/>
                <w:bCs/>
              </w:rPr>
              <w:t>Datum izdavanja rješenja</w:t>
            </w:r>
          </w:p>
        </w:tc>
        <w:tc>
          <w:tcPr>
            <w:tcW w:w="1816" w:type="dxa"/>
          </w:tcPr>
          <w:p w14:paraId="53488E47" w14:textId="77777777" w:rsidR="00873EC8" w:rsidRPr="00873EC8" w:rsidRDefault="00873EC8" w:rsidP="00873EC8">
            <w:pPr>
              <w:jc w:val="center"/>
              <w:rPr>
                <w:b/>
                <w:bCs/>
              </w:rPr>
            </w:pPr>
          </w:p>
          <w:p w14:paraId="5A0B315A" w14:textId="77777777" w:rsidR="00873EC8" w:rsidRPr="00873EC8" w:rsidRDefault="00873EC8" w:rsidP="00873EC8">
            <w:pPr>
              <w:jc w:val="center"/>
              <w:rPr>
                <w:b/>
                <w:bCs/>
              </w:rPr>
            </w:pPr>
          </w:p>
          <w:p w14:paraId="6C3B01D6" w14:textId="21872E62" w:rsidR="00873EC8" w:rsidRPr="00873EC8" w:rsidRDefault="00873EC8" w:rsidP="00873EC8">
            <w:pPr>
              <w:jc w:val="center"/>
              <w:rPr>
                <w:b/>
                <w:bCs/>
              </w:rPr>
            </w:pPr>
            <w:r w:rsidRPr="00873EC8">
              <w:rPr>
                <w:b/>
                <w:bCs/>
              </w:rPr>
              <w:t>Rješenje</w:t>
            </w:r>
          </w:p>
        </w:tc>
      </w:tr>
      <w:tr w:rsidR="00873EC8" w14:paraId="282B3FE8" w14:textId="77777777" w:rsidTr="00873EC8">
        <w:trPr>
          <w:trHeight w:val="691"/>
        </w:trPr>
        <w:tc>
          <w:tcPr>
            <w:tcW w:w="1840" w:type="dxa"/>
          </w:tcPr>
          <w:p w14:paraId="0F2506DD" w14:textId="77777777" w:rsidR="00873EC8" w:rsidRDefault="00873EC8" w:rsidP="00873EC8">
            <w:pPr>
              <w:jc w:val="center"/>
            </w:pPr>
          </w:p>
          <w:p w14:paraId="71BA2798" w14:textId="77AEFCCC" w:rsidR="00873EC8" w:rsidRDefault="00873EC8" w:rsidP="00873EC8">
            <w:pPr>
              <w:jc w:val="center"/>
            </w:pPr>
            <w:r>
              <w:t>USAID</w:t>
            </w:r>
          </w:p>
        </w:tc>
        <w:tc>
          <w:tcPr>
            <w:tcW w:w="2610" w:type="dxa"/>
          </w:tcPr>
          <w:p w14:paraId="0D8DDA5F" w14:textId="4AE221AC" w:rsidR="00873EC8" w:rsidRDefault="002B330B" w:rsidP="002B330B">
            <w:pPr>
              <w:jc w:val="center"/>
            </w:pPr>
            <w:r>
              <w:t>Podaci o javnom registru Agencije za poštanski promet Bosne i Hercegovine</w:t>
            </w:r>
          </w:p>
        </w:tc>
        <w:tc>
          <w:tcPr>
            <w:tcW w:w="1470" w:type="dxa"/>
          </w:tcPr>
          <w:p w14:paraId="59FFDFD8" w14:textId="0E839843" w:rsidR="00873EC8" w:rsidRDefault="002B330B" w:rsidP="002B330B">
            <w:pPr>
              <w:jc w:val="center"/>
            </w:pPr>
            <w:r>
              <w:t>15. 6. 2023,</w:t>
            </w:r>
          </w:p>
          <w:p w14:paraId="15FF3493" w14:textId="483B4187" w:rsidR="002B330B" w:rsidRDefault="002B330B" w:rsidP="002B330B">
            <w:pPr>
              <w:jc w:val="center"/>
            </w:pPr>
            <w:r>
              <w:t>01-02-1-UP1-50-3-55-1/23</w:t>
            </w:r>
          </w:p>
        </w:tc>
        <w:tc>
          <w:tcPr>
            <w:tcW w:w="1552" w:type="dxa"/>
          </w:tcPr>
          <w:p w14:paraId="6B46C39A" w14:textId="77777777" w:rsidR="002B330B" w:rsidRDefault="002B330B" w:rsidP="002B330B">
            <w:pPr>
              <w:jc w:val="center"/>
            </w:pPr>
          </w:p>
          <w:p w14:paraId="7A909882" w14:textId="0F8B3A43" w:rsidR="00873EC8" w:rsidRDefault="002B330B" w:rsidP="002B330B">
            <w:pPr>
              <w:jc w:val="center"/>
            </w:pPr>
            <w:r>
              <w:t>4. 7. 2023.</w:t>
            </w:r>
          </w:p>
        </w:tc>
        <w:tc>
          <w:tcPr>
            <w:tcW w:w="1816" w:type="dxa"/>
          </w:tcPr>
          <w:p w14:paraId="18379A68" w14:textId="3981CF55" w:rsidR="00873EC8" w:rsidRDefault="002B330B" w:rsidP="002B330B">
            <w:pPr>
              <w:jc w:val="center"/>
            </w:pPr>
            <w:r>
              <w:t>Odgovoreno putem rješenja, pristup odobren</w:t>
            </w:r>
          </w:p>
        </w:tc>
      </w:tr>
      <w:tr w:rsidR="00873EC8" w14:paraId="450ECF0C" w14:textId="77777777" w:rsidTr="00873EC8">
        <w:trPr>
          <w:trHeight w:val="857"/>
        </w:trPr>
        <w:tc>
          <w:tcPr>
            <w:tcW w:w="1840" w:type="dxa"/>
          </w:tcPr>
          <w:p w14:paraId="1E3F5CA2" w14:textId="179885F6" w:rsidR="00873EC8" w:rsidRDefault="00873EC8" w:rsidP="002B330B">
            <w:pPr>
              <w:jc w:val="center"/>
            </w:pPr>
            <w:r>
              <w:t>Internacionalni Burč univerzitet, Centar za društvena istraživanja</w:t>
            </w:r>
          </w:p>
        </w:tc>
        <w:tc>
          <w:tcPr>
            <w:tcW w:w="2610" w:type="dxa"/>
          </w:tcPr>
          <w:p w14:paraId="7FD172E9" w14:textId="3AABAB86" w:rsidR="00873EC8" w:rsidRDefault="002B330B" w:rsidP="002B330B">
            <w:pPr>
              <w:jc w:val="center"/>
            </w:pPr>
            <w:r>
              <w:t>Broj podnesenih zahtjeva za pristup informacijama u razdoblju od 1996. do 2023., podaci o karakteristikama Zahtjeva</w:t>
            </w:r>
          </w:p>
        </w:tc>
        <w:tc>
          <w:tcPr>
            <w:tcW w:w="1470" w:type="dxa"/>
          </w:tcPr>
          <w:p w14:paraId="37753536" w14:textId="77777777" w:rsidR="002B330B" w:rsidRDefault="002B330B" w:rsidP="002B330B">
            <w:pPr>
              <w:jc w:val="center"/>
            </w:pPr>
          </w:p>
          <w:p w14:paraId="70D07FE6" w14:textId="01410BFA" w:rsidR="00873EC8" w:rsidRDefault="002B330B" w:rsidP="002B330B">
            <w:pPr>
              <w:jc w:val="center"/>
            </w:pPr>
            <w:r>
              <w:t>6. 10. 2023,</w:t>
            </w:r>
          </w:p>
          <w:p w14:paraId="21326077" w14:textId="3367DC48" w:rsidR="002B330B" w:rsidRDefault="002B330B" w:rsidP="002B330B">
            <w:pPr>
              <w:jc w:val="center"/>
            </w:pPr>
            <w:r>
              <w:t>UP1-01-03-1-50-3-78-3/23</w:t>
            </w:r>
          </w:p>
        </w:tc>
        <w:tc>
          <w:tcPr>
            <w:tcW w:w="1552" w:type="dxa"/>
          </w:tcPr>
          <w:p w14:paraId="36D881FF" w14:textId="77777777" w:rsidR="002B330B" w:rsidRDefault="002B330B" w:rsidP="00873EC8">
            <w:pPr>
              <w:jc w:val="both"/>
            </w:pPr>
          </w:p>
          <w:p w14:paraId="36BC3933" w14:textId="77777777" w:rsidR="002B330B" w:rsidRDefault="002B330B" w:rsidP="00873EC8">
            <w:pPr>
              <w:jc w:val="both"/>
            </w:pPr>
          </w:p>
          <w:p w14:paraId="24AB669C" w14:textId="2AFFE9E1" w:rsidR="00873EC8" w:rsidRDefault="002B330B" w:rsidP="002B330B">
            <w:pPr>
              <w:jc w:val="center"/>
            </w:pPr>
            <w:r>
              <w:t>19. 10. 2023.</w:t>
            </w:r>
          </w:p>
        </w:tc>
        <w:tc>
          <w:tcPr>
            <w:tcW w:w="1816" w:type="dxa"/>
          </w:tcPr>
          <w:p w14:paraId="2F7DDAE0" w14:textId="77777777" w:rsidR="002B330B" w:rsidRDefault="002B330B" w:rsidP="002B330B">
            <w:pPr>
              <w:jc w:val="center"/>
            </w:pPr>
          </w:p>
          <w:p w14:paraId="5E8C3D0C" w14:textId="38511BC2" w:rsidR="00873EC8" w:rsidRDefault="002B330B" w:rsidP="002B330B">
            <w:pPr>
              <w:jc w:val="center"/>
            </w:pPr>
            <w:r>
              <w:t>Odgovoreno putem rješenja, pristup odobren</w:t>
            </w:r>
          </w:p>
        </w:tc>
      </w:tr>
      <w:tr w:rsidR="00873EC8" w14:paraId="45F433EB" w14:textId="77777777" w:rsidTr="00873EC8">
        <w:trPr>
          <w:trHeight w:val="969"/>
        </w:trPr>
        <w:tc>
          <w:tcPr>
            <w:tcW w:w="1840" w:type="dxa"/>
          </w:tcPr>
          <w:p w14:paraId="5D3CADC1" w14:textId="77777777" w:rsidR="002B330B" w:rsidRDefault="002B330B" w:rsidP="002B330B">
            <w:pPr>
              <w:jc w:val="center"/>
            </w:pPr>
          </w:p>
          <w:p w14:paraId="6429E975" w14:textId="7E1DEDE7" w:rsidR="00873EC8" w:rsidRDefault="002B330B" w:rsidP="002B330B">
            <w:pPr>
              <w:jc w:val="center"/>
            </w:pPr>
            <w:r>
              <w:t>Vedrana Faladžić</w:t>
            </w:r>
          </w:p>
        </w:tc>
        <w:tc>
          <w:tcPr>
            <w:tcW w:w="2610" w:type="dxa"/>
          </w:tcPr>
          <w:p w14:paraId="36EE0F23" w14:textId="0406D46C" w:rsidR="00873EC8" w:rsidRDefault="002B330B" w:rsidP="002B330B">
            <w:pPr>
              <w:jc w:val="center"/>
            </w:pPr>
            <w:r>
              <w:t>Dostava podataka o uposlenicima Agencije koji su ostvarili pr</w:t>
            </w:r>
            <w:r w:rsidR="00C8606E">
              <w:t>a</w:t>
            </w:r>
            <w:r>
              <w:t>vo za napredovanje u viši platni razred</w:t>
            </w:r>
          </w:p>
        </w:tc>
        <w:tc>
          <w:tcPr>
            <w:tcW w:w="1470" w:type="dxa"/>
          </w:tcPr>
          <w:p w14:paraId="12B12CD4" w14:textId="77777777" w:rsidR="00E5777D" w:rsidRDefault="00E5777D" w:rsidP="00E5777D">
            <w:pPr>
              <w:jc w:val="center"/>
            </w:pPr>
          </w:p>
          <w:p w14:paraId="09D6E1B0" w14:textId="4711D8A6" w:rsidR="00873EC8" w:rsidRDefault="002B330B" w:rsidP="00E5777D">
            <w:pPr>
              <w:jc w:val="center"/>
            </w:pPr>
            <w:r>
              <w:t>7. 11. 2023,</w:t>
            </w:r>
          </w:p>
          <w:p w14:paraId="65C77F30" w14:textId="4121ABC0" w:rsidR="002B330B" w:rsidRDefault="00E5777D" w:rsidP="00E5777D">
            <w:pPr>
              <w:jc w:val="center"/>
            </w:pPr>
            <w:r>
              <w:t>UP1-01-03-1-50-3-79-3/23</w:t>
            </w:r>
          </w:p>
        </w:tc>
        <w:tc>
          <w:tcPr>
            <w:tcW w:w="1552" w:type="dxa"/>
          </w:tcPr>
          <w:p w14:paraId="15EF38D9" w14:textId="77777777" w:rsidR="00E5777D" w:rsidRDefault="00E5777D" w:rsidP="00E5777D">
            <w:pPr>
              <w:jc w:val="center"/>
            </w:pPr>
          </w:p>
          <w:p w14:paraId="4DFE1880" w14:textId="77777777" w:rsidR="00E5777D" w:rsidRDefault="00E5777D" w:rsidP="00E5777D">
            <w:pPr>
              <w:jc w:val="center"/>
            </w:pPr>
          </w:p>
          <w:p w14:paraId="31674D99" w14:textId="1564903C" w:rsidR="00873EC8" w:rsidRDefault="00E5777D" w:rsidP="00E5777D">
            <w:pPr>
              <w:jc w:val="center"/>
            </w:pPr>
            <w:r>
              <w:t>16. 11. 2023.</w:t>
            </w:r>
          </w:p>
        </w:tc>
        <w:tc>
          <w:tcPr>
            <w:tcW w:w="1816" w:type="dxa"/>
          </w:tcPr>
          <w:p w14:paraId="69E14F8C" w14:textId="77777777" w:rsidR="00E5777D" w:rsidRDefault="00E5777D" w:rsidP="00E5777D">
            <w:pPr>
              <w:jc w:val="center"/>
            </w:pPr>
          </w:p>
          <w:p w14:paraId="6318B568" w14:textId="61BB4F62" w:rsidR="00873EC8" w:rsidRDefault="00E5777D" w:rsidP="00E5777D">
            <w:pPr>
              <w:jc w:val="center"/>
            </w:pPr>
            <w:r>
              <w:t>Odgovoreno putem rješenja, pristup odobren</w:t>
            </w:r>
          </w:p>
        </w:tc>
      </w:tr>
    </w:tbl>
    <w:p w14:paraId="569821C7" w14:textId="25EB4807" w:rsidR="00873EC8" w:rsidRDefault="00873EC8" w:rsidP="00873EC8">
      <w:pPr>
        <w:jc w:val="both"/>
      </w:pPr>
    </w:p>
    <w:sectPr w:rsidR="00873EC8" w:rsidSect="000F66E1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4EC78" w14:textId="77777777" w:rsidR="005B1761" w:rsidRDefault="005B1761" w:rsidP="000F66E1">
      <w:pPr>
        <w:spacing w:after="0" w:line="240" w:lineRule="auto"/>
      </w:pPr>
      <w:r>
        <w:separator/>
      </w:r>
    </w:p>
  </w:endnote>
  <w:endnote w:type="continuationSeparator" w:id="0">
    <w:p w14:paraId="5D1E71EC" w14:textId="77777777" w:rsidR="005B1761" w:rsidRDefault="005B1761" w:rsidP="000F6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E9645" w14:textId="77777777" w:rsidR="005B1761" w:rsidRDefault="005B1761" w:rsidP="000F66E1">
      <w:pPr>
        <w:spacing w:after="0" w:line="240" w:lineRule="auto"/>
      </w:pPr>
      <w:r>
        <w:separator/>
      </w:r>
    </w:p>
  </w:footnote>
  <w:footnote w:type="continuationSeparator" w:id="0">
    <w:p w14:paraId="0E41198D" w14:textId="77777777" w:rsidR="005B1761" w:rsidRDefault="005B1761" w:rsidP="000F6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108" w:type="dxa"/>
      <w:tblLook w:val="0000" w:firstRow="0" w:lastRow="0" w:firstColumn="0" w:lastColumn="0" w:noHBand="0" w:noVBand="0"/>
    </w:tblPr>
    <w:tblGrid>
      <w:gridCol w:w="4253"/>
      <w:gridCol w:w="850"/>
      <w:gridCol w:w="4820"/>
    </w:tblGrid>
    <w:tr w:rsidR="000F66E1" w14:paraId="02F838FA" w14:textId="77777777" w:rsidTr="007C5FB7">
      <w:tblPrEx>
        <w:tblCellMar>
          <w:top w:w="0" w:type="dxa"/>
          <w:bottom w:w="0" w:type="dxa"/>
        </w:tblCellMar>
      </w:tblPrEx>
      <w:trPr>
        <w:trHeight w:val="981"/>
      </w:trPr>
      <w:tc>
        <w:tcPr>
          <w:tcW w:w="4253" w:type="dxa"/>
        </w:tcPr>
        <w:p w14:paraId="1353B6ED" w14:textId="77777777" w:rsidR="000F66E1" w:rsidRDefault="000F66E1" w:rsidP="000F66E1">
          <w:pPr>
            <w:jc w:val="center"/>
            <w:rPr>
              <w:b/>
              <w:bCs/>
              <w:lang w:val="hr-HR"/>
            </w:rPr>
          </w:pPr>
        </w:p>
        <w:p w14:paraId="0D9D5234" w14:textId="77777777" w:rsidR="000F66E1" w:rsidRDefault="000F66E1" w:rsidP="000F66E1">
          <w:pPr>
            <w:jc w:val="center"/>
            <w:rPr>
              <w:b/>
              <w:bCs/>
              <w:lang w:val="hr-HR"/>
            </w:rPr>
          </w:pPr>
          <w:r>
            <w:rPr>
              <w:b/>
              <w:bCs/>
              <w:lang w:val="hr-HR"/>
            </w:rPr>
            <w:t>BOSNA I HERCEGOVINA</w:t>
          </w:r>
        </w:p>
        <w:p w14:paraId="67675FE4" w14:textId="77777777" w:rsidR="000F66E1" w:rsidRDefault="000F66E1" w:rsidP="000F66E1">
          <w:pPr>
            <w:jc w:val="center"/>
            <w:rPr>
              <w:b/>
              <w:bCs/>
              <w:lang w:val="hr-HR"/>
            </w:rPr>
          </w:pPr>
          <w:r>
            <w:rPr>
              <w:b/>
              <w:bCs/>
              <w:lang w:val="hr-HR"/>
            </w:rPr>
            <w:t>AGENCIJA ZA POŠTANSKI PROMET</w:t>
          </w:r>
        </w:p>
        <w:p w14:paraId="03D6A737" w14:textId="77777777" w:rsidR="000F66E1" w:rsidRDefault="000F66E1" w:rsidP="000F66E1">
          <w:pPr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BOSNE I HERCEGOVINE </w:t>
          </w:r>
        </w:p>
      </w:tc>
      <w:tc>
        <w:tcPr>
          <w:tcW w:w="850" w:type="dxa"/>
        </w:tcPr>
        <w:p w14:paraId="5CD9A658" w14:textId="77777777" w:rsidR="000F66E1" w:rsidRDefault="000F66E1" w:rsidP="000F66E1">
          <w:pPr>
            <w:pStyle w:val="Caption"/>
            <w:tabs>
              <w:tab w:val="clear" w:pos="2268"/>
              <w:tab w:val="clear" w:pos="7938"/>
              <w:tab w:val="center" w:pos="2127"/>
              <w:tab w:val="center" w:pos="6946"/>
            </w:tabs>
            <w:rPr>
              <w:sz w:val="20"/>
            </w:rPr>
          </w:pPr>
        </w:p>
      </w:tc>
      <w:tc>
        <w:tcPr>
          <w:tcW w:w="4820" w:type="dxa"/>
        </w:tcPr>
        <w:p w14:paraId="24CF751B" w14:textId="77777777" w:rsidR="000F66E1" w:rsidRDefault="000F66E1" w:rsidP="000F66E1">
          <w:pPr>
            <w:jc w:val="center"/>
            <w:rPr>
              <w:b/>
              <w:bCs/>
              <w:lang w:val="hr-HR"/>
            </w:rPr>
          </w:pPr>
        </w:p>
        <w:p w14:paraId="45CC5F4E" w14:textId="77777777" w:rsidR="000F66E1" w:rsidRDefault="000F66E1" w:rsidP="000F66E1">
          <w:pPr>
            <w:jc w:val="center"/>
            <w:rPr>
              <w:b/>
              <w:bCs/>
              <w:lang w:val="sr-Cyrl-CS"/>
            </w:rPr>
          </w:pPr>
          <w:r>
            <w:rPr>
              <w:b/>
              <w:bCs/>
              <w:lang w:val="sr-Cyrl-CS"/>
            </w:rPr>
            <w:t>БОСНА И ХЕРЦЕГОВИНА</w:t>
          </w:r>
        </w:p>
        <w:p w14:paraId="4C710CA6" w14:textId="77777777" w:rsidR="000F66E1" w:rsidRDefault="000F66E1" w:rsidP="000F66E1">
          <w:pPr>
            <w:jc w:val="center"/>
            <w:rPr>
              <w:b/>
              <w:bCs/>
              <w:lang w:val="hr-HR"/>
            </w:rPr>
          </w:pPr>
          <w:r>
            <w:rPr>
              <w:b/>
              <w:bCs/>
              <w:lang w:val="hr-HR"/>
            </w:rPr>
            <w:t>АГЕНЦИЈА ЗА ПОШТАНСКИ САОБРАЋАЈ</w:t>
          </w:r>
        </w:p>
        <w:p w14:paraId="27FF29ED" w14:textId="77777777" w:rsidR="000F66E1" w:rsidRDefault="000F66E1" w:rsidP="000F66E1">
          <w:pPr>
            <w:jc w:val="center"/>
            <w:rPr>
              <w:b/>
              <w:bCs/>
              <w:lang w:val="sr-Cyrl-CS"/>
            </w:rPr>
          </w:pPr>
          <w:r>
            <w:rPr>
              <w:rFonts w:cs="Arial"/>
              <w:b/>
              <w:bCs/>
            </w:rPr>
            <w:t>Б</w:t>
          </w:r>
          <w:r>
            <w:rPr>
              <w:rFonts w:cs="Arial"/>
              <w:b/>
              <w:bCs/>
              <w:lang w:val="sr-Cyrl-CS"/>
            </w:rPr>
            <w:t>ОСНЕ</w:t>
          </w:r>
          <w:r>
            <w:rPr>
              <w:b/>
              <w:bCs/>
            </w:rPr>
            <w:t xml:space="preserve"> </w:t>
          </w:r>
          <w:r>
            <w:rPr>
              <w:b/>
              <w:bCs/>
              <w:lang w:val="sr-Cyrl-CS"/>
            </w:rPr>
            <w:t>И</w:t>
          </w:r>
          <w:r>
            <w:rPr>
              <w:b/>
              <w:bCs/>
            </w:rPr>
            <w:t xml:space="preserve"> </w:t>
          </w:r>
          <w:r>
            <w:rPr>
              <w:rFonts w:cs="Arial"/>
              <w:b/>
              <w:bCs/>
            </w:rPr>
            <w:t>Χ</w:t>
          </w:r>
          <w:r>
            <w:rPr>
              <w:rFonts w:cs="Arial"/>
              <w:b/>
              <w:bCs/>
              <w:lang w:val="sr-Cyrl-CS"/>
            </w:rPr>
            <w:t>ЕРЦЕГОВИНЕ</w:t>
          </w:r>
          <w:r>
            <w:rPr>
              <w:rFonts w:cs="Arial"/>
              <w:b/>
              <w:bCs/>
              <w:lang w:val="hr-HR"/>
            </w:rPr>
            <w:t xml:space="preserve"> </w:t>
          </w:r>
        </w:p>
      </w:tc>
    </w:tr>
  </w:tbl>
  <w:p w14:paraId="07AE7410" w14:textId="77777777" w:rsidR="000F66E1" w:rsidRDefault="000F66E1" w:rsidP="000F66E1">
    <w:pPr>
      <w:jc w:val="center"/>
      <w:rPr>
        <w:b/>
        <w:bCs/>
      </w:rPr>
    </w:pPr>
    <w:r>
      <w:t xml:space="preserve">    </w:t>
    </w:r>
    <w:r>
      <w:rPr>
        <w:b/>
        <w:bCs/>
      </w:rPr>
      <w:t>BOSNIA AND HERZEGOVINA</w:t>
    </w:r>
  </w:p>
  <w:p w14:paraId="4AA747DB" w14:textId="77777777" w:rsidR="000F66E1" w:rsidRDefault="000F66E1" w:rsidP="000F66E1">
    <w:pPr>
      <w:jc w:val="center"/>
      <w:rPr>
        <w:b/>
        <w:bCs/>
      </w:rPr>
    </w:pPr>
    <w:r>
      <w:rPr>
        <w:b/>
        <w:bCs/>
      </w:rPr>
      <w:t xml:space="preserve">     AGENCY FOR POSTAL TRAFFIC OF</w:t>
    </w:r>
  </w:p>
  <w:p w14:paraId="0E7C7651" w14:textId="77777777" w:rsidR="000F66E1" w:rsidRDefault="000F66E1" w:rsidP="000F66E1">
    <w:pPr>
      <w:pStyle w:val="Caption"/>
      <w:tabs>
        <w:tab w:val="clear" w:pos="2268"/>
        <w:tab w:val="clear" w:pos="7938"/>
        <w:tab w:val="center" w:pos="2127"/>
        <w:tab w:val="center" w:pos="6946"/>
      </w:tabs>
    </w:pPr>
    <w:r>
      <w:rPr>
        <w:b w:val="0"/>
        <w:bCs/>
      </w:rPr>
      <w:tab/>
    </w:r>
    <w:r w:rsidRPr="000D4CAB">
      <w:rPr>
        <w:bCs/>
      </w:rPr>
      <w:t xml:space="preserve">                       </w:t>
    </w:r>
    <w:r>
      <w:rPr>
        <w:bCs/>
      </w:rPr>
      <w:t xml:space="preserve">                            </w:t>
    </w:r>
    <w:r w:rsidRPr="000D4CAB">
      <w:rPr>
        <w:bCs/>
      </w:rPr>
      <w:t xml:space="preserve">    BOSNIA AND HERZEGOVINA</w:t>
    </w:r>
    <w:r>
      <w:t xml:space="preserve">     </w:t>
    </w:r>
  </w:p>
  <w:p w14:paraId="7E52B743" w14:textId="77777777" w:rsidR="000F66E1" w:rsidRDefault="000F66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108" w:type="dxa"/>
      <w:tblLook w:val="0000" w:firstRow="0" w:lastRow="0" w:firstColumn="0" w:lastColumn="0" w:noHBand="0" w:noVBand="0"/>
    </w:tblPr>
    <w:tblGrid>
      <w:gridCol w:w="4091"/>
      <w:gridCol w:w="1206"/>
      <w:gridCol w:w="4626"/>
    </w:tblGrid>
    <w:tr w:rsidR="000F66E1" w14:paraId="4BCB809D" w14:textId="77777777" w:rsidTr="007C5FB7">
      <w:tblPrEx>
        <w:tblCellMar>
          <w:top w:w="0" w:type="dxa"/>
          <w:bottom w:w="0" w:type="dxa"/>
        </w:tblCellMar>
      </w:tblPrEx>
      <w:trPr>
        <w:trHeight w:val="981"/>
      </w:trPr>
      <w:tc>
        <w:tcPr>
          <w:tcW w:w="4253" w:type="dxa"/>
        </w:tcPr>
        <w:p w14:paraId="23D34138" w14:textId="77777777" w:rsidR="000F66E1" w:rsidRDefault="000F66E1" w:rsidP="000F66E1">
          <w:pPr>
            <w:spacing w:after="0" w:line="240" w:lineRule="auto"/>
            <w:jc w:val="center"/>
            <w:rPr>
              <w:b/>
              <w:bCs/>
              <w:lang w:val="hr-HR"/>
            </w:rPr>
          </w:pPr>
        </w:p>
        <w:p w14:paraId="7A79D6FC" w14:textId="77777777" w:rsidR="000F66E1" w:rsidRDefault="000F66E1" w:rsidP="000F66E1">
          <w:pPr>
            <w:spacing w:after="0" w:line="240" w:lineRule="auto"/>
            <w:jc w:val="center"/>
            <w:rPr>
              <w:b/>
              <w:bCs/>
              <w:lang w:val="hr-HR"/>
            </w:rPr>
          </w:pPr>
          <w:r>
            <w:rPr>
              <w:b/>
              <w:bCs/>
              <w:lang w:val="hr-HR"/>
            </w:rPr>
            <w:t>BOSNA I HERCEGOVINA</w:t>
          </w:r>
        </w:p>
        <w:p w14:paraId="2F3972FD" w14:textId="77777777" w:rsidR="000F66E1" w:rsidRDefault="000F66E1" w:rsidP="000F66E1">
          <w:pPr>
            <w:spacing w:after="0" w:line="240" w:lineRule="auto"/>
            <w:jc w:val="center"/>
            <w:rPr>
              <w:b/>
              <w:bCs/>
              <w:lang w:val="hr-HR"/>
            </w:rPr>
          </w:pPr>
          <w:r>
            <w:rPr>
              <w:b/>
              <w:bCs/>
              <w:lang w:val="hr-HR"/>
            </w:rPr>
            <w:t>AGENCIJA ZA POŠTANSKI PROMET</w:t>
          </w:r>
        </w:p>
        <w:p w14:paraId="49FD2E0C" w14:textId="77777777" w:rsidR="000F66E1" w:rsidRDefault="000F66E1" w:rsidP="000F66E1">
          <w:pPr>
            <w:spacing w:after="0" w:line="240" w:lineRule="auto"/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BOSNE I HERCEGOVINE </w:t>
          </w:r>
        </w:p>
      </w:tc>
      <w:tc>
        <w:tcPr>
          <w:tcW w:w="850" w:type="dxa"/>
        </w:tcPr>
        <w:p w14:paraId="10DC6FE8" w14:textId="747FF01E" w:rsidR="000F66E1" w:rsidRDefault="000F66E1" w:rsidP="000F66E1">
          <w:pPr>
            <w:pStyle w:val="Caption"/>
            <w:tabs>
              <w:tab w:val="clear" w:pos="2268"/>
              <w:tab w:val="clear" w:pos="7938"/>
              <w:tab w:val="center" w:pos="2127"/>
              <w:tab w:val="center" w:pos="6946"/>
            </w:tabs>
            <w:rPr>
              <w:sz w:val="20"/>
            </w:rPr>
          </w:pPr>
          <w:r>
            <w:rPr>
              <w:rFonts w:ascii="Verdana" w:hAnsi="Verdana"/>
              <w:noProof/>
              <w:sz w:val="17"/>
              <w:szCs w:val="17"/>
            </w:rPr>
            <w:drawing>
              <wp:inline distT="0" distB="0" distL="0" distR="0" wp14:anchorId="77617138" wp14:editId="33A7D037">
                <wp:extent cx="628650" cy="800100"/>
                <wp:effectExtent l="0" t="0" r="0" b="0"/>
                <wp:docPr id="742293445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</w:tcPr>
        <w:p w14:paraId="73BDE02F" w14:textId="77777777" w:rsidR="000F66E1" w:rsidRDefault="000F66E1" w:rsidP="000F66E1">
          <w:pPr>
            <w:spacing w:after="0" w:line="240" w:lineRule="auto"/>
            <w:jc w:val="center"/>
            <w:rPr>
              <w:b/>
              <w:bCs/>
              <w:lang w:val="hr-HR"/>
            </w:rPr>
          </w:pPr>
        </w:p>
        <w:p w14:paraId="564E6129" w14:textId="77777777" w:rsidR="000F66E1" w:rsidRDefault="000F66E1" w:rsidP="000F66E1">
          <w:pPr>
            <w:spacing w:after="0" w:line="240" w:lineRule="auto"/>
            <w:jc w:val="center"/>
            <w:rPr>
              <w:b/>
              <w:bCs/>
              <w:lang w:val="sr-Cyrl-CS"/>
            </w:rPr>
          </w:pPr>
          <w:r>
            <w:rPr>
              <w:b/>
              <w:bCs/>
              <w:lang w:val="sr-Cyrl-CS"/>
            </w:rPr>
            <w:t>БОСНА И ХЕРЦЕГОВИНА</w:t>
          </w:r>
        </w:p>
        <w:p w14:paraId="17F245ED" w14:textId="77777777" w:rsidR="000F66E1" w:rsidRDefault="000F66E1" w:rsidP="000F66E1">
          <w:pPr>
            <w:spacing w:after="0" w:line="240" w:lineRule="auto"/>
            <w:jc w:val="center"/>
            <w:rPr>
              <w:b/>
              <w:bCs/>
              <w:lang w:val="hr-HR"/>
            </w:rPr>
          </w:pPr>
          <w:r>
            <w:rPr>
              <w:b/>
              <w:bCs/>
              <w:lang w:val="hr-HR"/>
            </w:rPr>
            <w:t>АГЕНЦИЈА ЗА ПОШТАНСКИ САОБРАЋАЈ</w:t>
          </w:r>
        </w:p>
        <w:p w14:paraId="44715B61" w14:textId="77777777" w:rsidR="000F66E1" w:rsidRDefault="000F66E1" w:rsidP="000F66E1">
          <w:pPr>
            <w:spacing w:after="0" w:line="240" w:lineRule="auto"/>
            <w:jc w:val="center"/>
            <w:rPr>
              <w:b/>
              <w:bCs/>
              <w:lang w:val="sr-Cyrl-CS"/>
            </w:rPr>
          </w:pPr>
          <w:r>
            <w:rPr>
              <w:rFonts w:cs="Arial"/>
              <w:b/>
              <w:bCs/>
            </w:rPr>
            <w:t>Б</w:t>
          </w:r>
          <w:r>
            <w:rPr>
              <w:rFonts w:cs="Arial"/>
              <w:b/>
              <w:bCs/>
              <w:lang w:val="sr-Cyrl-CS"/>
            </w:rPr>
            <w:t>ОСНЕ</w:t>
          </w:r>
          <w:r>
            <w:rPr>
              <w:b/>
              <w:bCs/>
            </w:rPr>
            <w:t xml:space="preserve"> </w:t>
          </w:r>
          <w:r>
            <w:rPr>
              <w:b/>
              <w:bCs/>
              <w:lang w:val="sr-Cyrl-CS"/>
            </w:rPr>
            <w:t>И</w:t>
          </w:r>
          <w:r>
            <w:rPr>
              <w:b/>
              <w:bCs/>
            </w:rPr>
            <w:t xml:space="preserve"> </w:t>
          </w:r>
          <w:r>
            <w:rPr>
              <w:rFonts w:cs="Arial"/>
              <w:b/>
              <w:bCs/>
            </w:rPr>
            <w:t>Χ</w:t>
          </w:r>
          <w:r>
            <w:rPr>
              <w:rFonts w:cs="Arial"/>
              <w:b/>
              <w:bCs/>
              <w:lang w:val="sr-Cyrl-CS"/>
            </w:rPr>
            <w:t>ЕРЦЕГОВИНЕ</w:t>
          </w:r>
          <w:r>
            <w:rPr>
              <w:rFonts w:cs="Arial"/>
              <w:b/>
              <w:bCs/>
              <w:lang w:val="hr-HR"/>
            </w:rPr>
            <w:t xml:space="preserve"> </w:t>
          </w:r>
        </w:p>
      </w:tc>
    </w:tr>
  </w:tbl>
  <w:p w14:paraId="5911E1D9" w14:textId="77777777" w:rsidR="000F66E1" w:rsidRDefault="000F66E1" w:rsidP="000F66E1">
    <w:pPr>
      <w:spacing w:after="0" w:line="240" w:lineRule="auto"/>
      <w:jc w:val="center"/>
      <w:rPr>
        <w:b/>
        <w:bCs/>
      </w:rPr>
    </w:pPr>
    <w:r>
      <w:t xml:space="preserve">    </w:t>
    </w:r>
    <w:r>
      <w:rPr>
        <w:b/>
        <w:bCs/>
      </w:rPr>
      <w:t>BOSNIA AND HERZEGOVINA</w:t>
    </w:r>
  </w:p>
  <w:p w14:paraId="1E12215E" w14:textId="77777777" w:rsidR="000F66E1" w:rsidRPr="000F66E1" w:rsidRDefault="000F66E1" w:rsidP="000F66E1">
    <w:pPr>
      <w:spacing w:after="0" w:line="240" w:lineRule="auto"/>
      <w:jc w:val="center"/>
      <w:rPr>
        <w:rFonts w:ascii="Calibri" w:hAnsi="Calibri" w:cs="Calibri"/>
        <w:b/>
        <w:bCs/>
      </w:rPr>
    </w:pPr>
    <w:r w:rsidRPr="000F66E1">
      <w:rPr>
        <w:rFonts w:ascii="Calibri" w:hAnsi="Calibri" w:cs="Calibri"/>
        <w:b/>
        <w:bCs/>
      </w:rPr>
      <w:t xml:space="preserve">     AGENCY FOR POSTAL TRAFFIC OF</w:t>
    </w:r>
  </w:p>
  <w:p w14:paraId="3896DD54" w14:textId="0A1D1044" w:rsidR="000F66E1" w:rsidRPr="000F66E1" w:rsidRDefault="000F66E1" w:rsidP="000F66E1">
    <w:pPr>
      <w:pStyle w:val="Caption"/>
      <w:tabs>
        <w:tab w:val="clear" w:pos="2268"/>
        <w:tab w:val="clear" w:pos="7938"/>
        <w:tab w:val="center" w:pos="2127"/>
        <w:tab w:val="center" w:pos="6946"/>
      </w:tabs>
      <w:rPr>
        <w:rFonts w:ascii="Calibri" w:hAnsi="Calibri" w:cs="Calibri"/>
      </w:rPr>
    </w:pPr>
    <w:r w:rsidRPr="000F66E1">
      <w:rPr>
        <w:rFonts w:ascii="Calibri" w:hAnsi="Calibri" w:cs="Calibri"/>
        <w:b w:val="0"/>
        <w:bCs/>
      </w:rPr>
      <w:tab/>
    </w:r>
    <w:r w:rsidRPr="000F66E1">
      <w:rPr>
        <w:rFonts w:ascii="Calibri" w:hAnsi="Calibri" w:cs="Calibri"/>
        <w:bCs/>
      </w:rPr>
      <w:t xml:space="preserve">                                                      </w:t>
    </w:r>
    <w:r>
      <w:rPr>
        <w:rFonts w:ascii="Calibri" w:hAnsi="Calibri" w:cs="Calibri"/>
        <w:bCs/>
      </w:rPr>
      <w:t xml:space="preserve">            </w:t>
    </w:r>
    <w:r w:rsidRPr="000F66E1">
      <w:rPr>
        <w:rFonts w:ascii="Calibri" w:hAnsi="Calibri" w:cs="Calibri"/>
        <w:bCs/>
      </w:rPr>
      <w:t xml:space="preserve"> BOSNIA AND HERZEGOVINA</w:t>
    </w:r>
    <w:r w:rsidRPr="000F66E1">
      <w:rPr>
        <w:rFonts w:ascii="Calibri" w:hAnsi="Calibri" w:cs="Calibri"/>
      </w:rPr>
      <w:t xml:space="preserve">     </w:t>
    </w:r>
  </w:p>
  <w:p w14:paraId="4287EAEC" w14:textId="77777777" w:rsidR="000F66E1" w:rsidRDefault="000F66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17439"/>
    <w:multiLevelType w:val="hybridMultilevel"/>
    <w:tmpl w:val="912A7A4A"/>
    <w:lvl w:ilvl="0" w:tplc="774289D8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1A3C9F"/>
    <w:multiLevelType w:val="hybridMultilevel"/>
    <w:tmpl w:val="A4C6B77A"/>
    <w:lvl w:ilvl="0" w:tplc="3D3A43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BC09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C486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20B7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CEF4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FC0A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783B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D6C8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CE23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2A32314"/>
    <w:multiLevelType w:val="hybridMultilevel"/>
    <w:tmpl w:val="E146C85A"/>
    <w:lvl w:ilvl="0" w:tplc="C2E0C6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6A8C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AA42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1224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9640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386E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22EC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C2FB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CE17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0732DC1"/>
    <w:multiLevelType w:val="hybridMultilevel"/>
    <w:tmpl w:val="F586AF7A"/>
    <w:lvl w:ilvl="0" w:tplc="801E90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8241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44EE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2EA2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CA1E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52ED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8885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3C0A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729B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63C13D2"/>
    <w:multiLevelType w:val="multilevel"/>
    <w:tmpl w:val="237E1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CF31531"/>
    <w:multiLevelType w:val="multilevel"/>
    <w:tmpl w:val="B07E5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96925D9"/>
    <w:multiLevelType w:val="multilevel"/>
    <w:tmpl w:val="77521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0E372DC"/>
    <w:multiLevelType w:val="multilevel"/>
    <w:tmpl w:val="65249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5EA5B1F"/>
    <w:multiLevelType w:val="hybridMultilevel"/>
    <w:tmpl w:val="F718F89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7458688">
    <w:abstractNumId w:val="5"/>
  </w:num>
  <w:num w:numId="2" w16cid:durableId="232472725">
    <w:abstractNumId w:val="8"/>
  </w:num>
  <w:num w:numId="3" w16cid:durableId="1050958175">
    <w:abstractNumId w:val="0"/>
  </w:num>
  <w:num w:numId="4" w16cid:durableId="1179808581">
    <w:abstractNumId w:val="7"/>
  </w:num>
  <w:num w:numId="5" w16cid:durableId="252931629">
    <w:abstractNumId w:val="4"/>
  </w:num>
  <w:num w:numId="6" w16cid:durableId="949778328">
    <w:abstractNumId w:val="6"/>
  </w:num>
  <w:num w:numId="7" w16cid:durableId="497380367">
    <w:abstractNumId w:val="3"/>
  </w:num>
  <w:num w:numId="8" w16cid:durableId="1252398403">
    <w:abstractNumId w:val="2"/>
  </w:num>
  <w:num w:numId="9" w16cid:durableId="5929753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631"/>
    <w:rsid w:val="0004724B"/>
    <w:rsid w:val="000866D2"/>
    <w:rsid w:val="000F66E1"/>
    <w:rsid w:val="00154AED"/>
    <w:rsid w:val="002260E1"/>
    <w:rsid w:val="00247EAF"/>
    <w:rsid w:val="002B330B"/>
    <w:rsid w:val="002B44E5"/>
    <w:rsid w:val="002F0AF5"/>
    <w:rsid w:val="0030416D"/>
    <w:rsid w:val="00344318"/>
    <w:rsid w:val="0035246E"/>
    <w:rsid w:val="004039BF"/>
    <w:rsid w:val="004B51C6"/>
    <w:rsid w:val="0052514F"/>
    <w:rsid w:val="00530631"/>
    <w:rsid w:val="005363B6"/>
    <w:rsid w:val="005947DC"/>
    <w:rsid w:val="005A1603"/>
    <w:rsid w:val="005B1761"/>
    <w:rsid w:val="005C3271"/>
    <w:rsid w:val="005D6FBC"/>
    <w:rsid w:val="00696A7A"/>
    <w:rsid w:val="00772CA5"/>
    <w:rsid w:val="00782F4A"/>
    <w:rsid w:val="007B2D29"/>
    <w:rsid w:val="00823610"/>
    <w:rsid w:val="00873EC8"/>
    <w:rsid w:val="008F14BD"/>
    <w:rsid w:val="009C67B2"/>
    <w:rsid w:val="009F5B9D"/>
    <w:rsid w:val="00A02A60"/>
    <w:rsid w:val="00A61C16"/>
    <w:rsid w:val="00A766F5"/>
    <w:rsid w:val="00AD0434"/>
    <w:rsid w:val="00C8606E"/>
    <w:rsid w:val="00C864C9"/>
    <w:rsid w:val="00C9667C"/>
    <w:rsid w:val="00CC3389"/>
    <w:rsid w:val="00D338E4"/>
    <w:rsid w:val="00D9763C"/>
    <w:rsid w:val="00DA482D"/>
    <w:rsid w:val="00E07991"/>
    <w:rsid w:val="00E226F6"/>
    <w:rsid w:val="00E45E39"/>
    <w:rsid w:val="00E5777D"/>
    <w:rsid w:val="00E63292"/>
    <w:rsid w:val="00EF50A7"/>
    <w:rsid w:val="00FF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325162"/>
  <w15:docId w15:val="{05B064D5-D67B-4548-9CC3-7EC6DDD1E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7EAF"/>
    <w:rPr>
      <w:lang w:val="hr-B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41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30416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0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paragraph" w:styleId="ListParagraph">
    <w:name w:val="List Paragraph"/>
    <w:basedOn w:val="Normal"/>
    <w:uiPriority w:val="34"/>
    <w:qFormat/>
    <w:rsid w:val="002260E1"/>
    <w:pPr>
      <w:ind w:left="720"/>
      <w:contextualSpacing/>
    </w:pPr>
  </w:style>
  <w:style w:type="character" w:customStyle="1" w:styleId="ipa">
    <w:name w:val="ipa"/>
    <w:basedOn w:val="DefaultParagraphFont"/>
    <w:rsid w:val="00E45E39"/>
  </w:style>
  <w:style w:type="character" w:customStyle="1" w:styleId="daud">
    <w:name w:val="daud"/>
    <w:basedOn w:val="DefaultParagraphFont"/>
    <w:rsid w:val="00344318"/>
  </w:style>
  <w:style w:type="character" w:customStyle="1" w:styleId="pron">
    <w:name w:val="pron"/>
    <w:basedOn w:val="DefaultParagraphFont"/>
    <w:rsid w:val="00344318"/>
  </w:style>
  <w:style w:type="character" w:styleId="Hyperlink">
    <w:name w:val="Hyperlink"/>
    <w:basedOn w:val="DefaultParagraphFont"/>
    <w:uiPriority w:val="99"/>
    <w:unhideWhenUsed/>
    <w:rsid w:val="00344318"/>
    <w:rPr>
      <w:color w:val="0000FF"/>
      <w:u w:val="single"/>
    </w:rPr>
  </w:style>
  <w:style w:type="character" w:customStyle="1" w:styleId="sp">
    <w:name w:val="sp"/>
    <w:basedOn w:val="DefaultParagraphFont"/>
    <w:rsid w:val="00E226F6"/>
  </w:style>
  <w:style w:type="character" w:customStyle="1" w:styleId="Heading4Char">
    <w:name w:val="Heading 4 Char"/>
    <w:basedOn w:val="DefaultParagraphFont"/>
    <w:link w:val="Heading4"/>
    <w:uiPriority w:val="9"/>
    <w:rsid w:val="0030416D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3041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hr-BA"/>
    </w:rPr>
  </w:style>
  <w:style w:type="table" w:styleId="TableGrid">
    <w:name w:val="Table Grid"/>
    <w:basedOn w:val="TableNormal"/>
    <w:uiPriority w:val="59"/>
    <w:rsid w:val="00873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66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6E1"/>
    <w:rPr>
      <w:lang w:val="hr-BA"/>
    </w:rPr>
  </w:style>
  <w:style w:type="paragraph" w:styleId="Footer">
    <w:name w:val="footer"/>
    <w:basedOn w:val="Normal"/>
    <w:link w:val="FooterChar"/>
    <w:uiPriority w:val="99"/>
    <w:unhideWhenUsed/>
    <w:rsid w:val="000F66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6E1"/>
    <w:rPr>
      <w:lang w:val="hr-BA"/>
    </w:rPr>
  </w:style>
  <w:style w:type="paragraph" w:styleId="Caption">
    <w:name w:val="caption"/>
    <w:basedOn w:val="Normal"/>
    <w:next w:val="Normal"/>
    <w:qFormat/>
    <w:rsid w:val="000F66E1"/>
    <w:pPr>
      <w:tabs>
        <w:tab w:val="center" w:pos="2268"/>
        <w:tab w:val="center" w:pos="7938"/>
      </w:tabs>
      <w:spacing w:after="0" w:line="240" w:lineRule="auto"/>
      <w:jc w:val="both"/>
    </w:pPr>
    <w:rPr>
      <w:rFonts w:ascii="Arial" w:eastAsia="Times New Roman" w:hAnsi="Arial" w:cs="Times New Roman"/>
      <w:b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35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90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60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55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21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3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6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5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155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</dc:creator>
  <cp:keywords/>
  <dc:description/>
  <cp:lastModifiedBy>Mihaela Sulić-Filipović</cp:lastModifiedBy>
  <cp:revision>6</cp:revision>
  <cp:lastPrinted>2024-01-11T13:17:00Z</cp:lastPrinted>
  <dcterms:created xsi:type="dcterms:W3CDTF">2024-01-15T11:35:00Z</dcterms:created>
  <dcterms:modified xsi:type="dcterms:W3CDTF">2024-01-15T12:01:00Z</dcterms:modified>
</cp:coreProperties>
</file>